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415" w:rsidRDefault="009768F6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8D11E06" wp14:editId="776A4D8C">
            <wp:extent cx="5274310" cy="149796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9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8F6" w:rsidRPr="00C61CC7" w:rsidRDefault="009768F6">
      <w:pPr>
        <w:rPr>
          <w:rFonts w:ascii="Times New Roman" w:hAnsi="Times New Roman" w:cs="Times New Roman" w:hint="eastAsia"/>
        </w:rPr>
      </w:pPr>
    </w:p>
    <w:p w:rsidR="009768F6" w:rsidRPr="009768F6" w:rsidRDefault="009768F6" w:rsidP="009768F6">
      <w:pPr>
        <w:widowControl/>
        <w:jc w:val="left"/>
        <w:rPr>
          <w:rFonts w:ascii="Times New Roman" w:hAnsi="Times New Roman" w:cs="Times New Roman"/>
          <w:color w:val="000000"/>
          <w:kern w:val="0"/>
          <w:szCs w:val="21"/>
          <w:lang w:bidi="ar"/>
        </w:rPr>
      </w:pPr>
      <w:r w:rsidRPr="009768F6">
        <w:rPr>
          <w:rFonts w:ascii="Times New Roman" w:hAnsi="Times New Roman" w:cs="Times New Roman"/>
          <w:color w:val="000000"/>
          <w:kern w:val="0"/>
          <w:szCs w:val="21"/>
          <w:lang w:bidi="ar"/>
        </w:rPr>
        <w:t>Kirsten rat sarcoma 2 viral oncogene homolog</w:t>
      </w:r>
      <w:r w:rsidRPr="009768F6">
        <w:rPr>
          <w:rFonts w:ascii="Times New Roman" w:hAnsi="Times New Roman" w:cs="Times New Roman"/>
          <w:color w:val="000000"/>
          <w:kern w:val="0"/>
          <w:szCs w:val="21"/>
          <w:lang w:bidi="ar"/>
        </w:rPr>
        <w:t xml:space="preserve"> (</w:t>
      </w:r>
      <w:proofErr w:type="spellStart"/>
      <w:r w:rsidRPr="009768F6">
        <w:rPr>
          <w:rFonts w:ascii="Times New Roman" w:hAnsi="Times New Roman" w:cs="Times New Roman"/>
          <w:color w:val="000000"/>
          <w:kern w:val="0"/>
          <w:szCs w:val="21"/>
          <w:lang w:bidi="ar"/>
        </w:rPr>
        <w:t>Kras</w:t>
      </w:r>
      <w:proofErr w:type="spellEnd"/>
      <w:r w:rsidRPr="009768F6">
        <w:rPr>
          <w:rFonts w:ascii="Times New Roman" w:hAnsi="Times New Roman" w:cs="Times New Roman"/>
          <w:color w:val="000000"/>
          <w:kern w:val="0"/>
          <w:szCs w:val="21"/>
          <w:lang w:bidi="ar"/>
        </w:rPr>
        <w:t>)</w:t>
      </w:r>
      <w:r w:rsidRPr="009768F6">
        <w:rPr>
          <w:rFonts w:ascii="Times New Roman" w:hAnsi="Times New Roman" w:cs="Times New Roman"/>
          <w:color w:val="000000"/>
          <w:kern w:val="0"/>
          <w:szCs w:val="21"/>
          <w:lang w:bidi="ar"/>
        </w:rPr>
        <w:t>是一种</w:t>
      </w:r>
      <w:r>
        <w:rPr>
          <w:rFonts w:ascii="Times New Roman" w:hAnsi="Times New Roman" w:cs="Times New Roman" w:hint="eastAsia"/>
          <w:color w:val="000000"/>
          <w:kern w:val="0"/>
          <w:szCs w:val="21"/>
          <w:lang w:bidi="ar"/>
        </w:rPr>
        <w:t>编码</w:t>
      </w:r>
      <w:r w:rsidRPr="009768F6">
        <w:rPr>
          <w:rFonts w:ascii="Times New Roman" w:hAnsi="Times New Roman" w:cs="Times New Roman"/>
          <w:color w:val="000000"/>
          <w:kern w:val="0"/>
          <w:szCs w:val="21"/>
          <w:lang w:bidi="ar"/>
        </w:rPr>
        <w:t>小</w:t>
      </w:r>
      <w:proofErr w:type="spellStart"/>
      <w:r w:rsidRPr="009768F6">
        <w:rPr>
          <w:rFonts w:ascii="Times New Roman" w:hAnsi="Times New Roman" w:cs="Times New Roman"/>
          <w:color w:val="000000"/>
          <w:kern w:val="0"/>
          <w:szCs w:val="21"/>
          <w:lang w:bidi="ar"/>
        </w:rPr>
        <w:t>GTPase</w:t>
      </w:r>
      <w:proofErr w:type="spellEnd"/>
      <w:r w:rsidRPr="009768F6">
        <w:rPr>
          <w:rFonts w:ascii="Times New Roman" w:hAnsi="Times New Roman" w:cs="Times New Roman"/>
          <w:color w:val="000000"/>
          <w:kern w:val="0"/>
          <w:szCs w:val="21"/>
          <w:lang w:bidi="ar"/>
        </w:rPr>
        <w:t>转导蛋白</w:t>
      </w:r>
      <w:r w:rsidRPr="009768F6">
        <w:rPr>
          <w:rFonts w:ascii="Times New Roman" w:hAnsi="Times New Roman" w:cs="Times New Roman"/>
          <w:color w:val="000000"/>
          <w:kern w:val="0"/>
          <w:szCs w:val="21"/>
          <w:lang w:bidi="ar"/>
        </w:rPr>
        <w:t>KRAS</w:t>
      </w:r>
      <w:r>
        <w:rPr>
          <w:rFonts w:ascii="Times New Roman" w:hAnsi="Times New Roman" w:cs="Times New Roman" w:hint="eastAsia"/>
          <w:color w:val="000000"/>
          <w:kern w:val="0"/>
          <w:szCs w:val="21"/>
          <w:lang w:bidi="ar"/>
        </w:rPr>
        <w:t>的</w:t>
      </w:r>
      <w:r>
        <w:rPr>
          <w:rFonts w:ascii="Times New Roman" w:hAnsi="Times New Roman" w:cs="Times New Roman"/>
          <w:color w:val="000000"/>
          <w:kern w:val="0"/>
          <w:szCs w:val="21"/>
          <w:lang w:bidi="ar"/>
        </w:rPr>
        <w:t>原癌基因</w:t>
      </w:r>
      <w:r w:rsidRPr="009768F6">
        <w:rPr>
          <w:rFonts w:ascii="Times New Roman" w:hAnsi="Times New Roman" w:cs="Times New Roman"/>
          <w:color w:val="000000"/>
          <w:kern w:val="0"/>
          <w:szCs w:val="21"/>
          <w:lang w:bidi="ar"/>
        </w:rPr>
        <w:t>，此前已被发现促进细胞因子分泌、细胞存活和趋化</w:t>
      </w:r>
      <w:r>
        <w:rPr>
          <w:rFonts w:ascii="Times New Roman" w:hAnsi="Times New Roman" w:cs="Times New Roman" w:hint="eastAsia"/>
          <w:color w:val="000000"/>
          <w:kern w:val="0"/>
          <w:szCs w:val="21"/>
          <w:lang w:bidi="ar"/>
        </w:rPr>
        <w:t>性</w:t>
      </w:r>
      <w:r w:rsidRPr="009768F6">
        <w:rPr>
          <w:rFonts w:ascii="Times New Roman" w:hAnsi="Times New Roman" w:cs="Times New Roman"/>
          <w:color w:val="000000"/>
          <w:kern w:val="0"/>
          <w:szCs w:val="21"/>
          <w:lang w:bidi="ar"/>
        </w:rPr>
        <w:t>。然而，其对前脂肪细胞分化和脂质积累的影响尚不清楚。本研究分析了</w:t>
      </w:r>
      <w:r>
        <w:rPr>
          <w:rFonts w:ascii="Times New Roman" w:hAnsi="Times New Roman" w:cs="Times New Roman" w:hint="eastAsia"/>
          <w:color w:val="000000"/>
          <w:kern w:val="0"/>
          <w:szCs w:val="21"/>
          <w:lang w:bidi="ar"/>
        </w:rPr>
        <w:t>抑制</w:t>
      </w:r>
      <w:r w:rsidRPr="009768F6">
        <w:rPr>
          <w:rFonts w:ascii="Times New Roman" w:hAnsi="Times New Roman" w:cs="Times New Roman"/>
          <w:color w:val="000000"/>
          <w:kern w:val="0"/>
          <w:szCs w:val="21"/>
          <w:lang w:bidi="ar"/>
        </w:rPr>
        <w:t>KRAS</w:t>
      </w:r>
      <w:r>
        <w:rPr>
          <w:rFonts w:ascii="Times New Roman" w:hAnsi="Times New Roman" w:cs="Times New Roman" w:hint="eastAsia"/>
          <w:color w:val="000000"/>
          <w:kern w:val="0"/>
          <w:szCs w:val="21"/>
          <w:lang w:bidi="ar"/>
        </w:rPr>
        <w:t>对</w:t>
      </w:r>
      <w:r w:rsidRPr="009768F6">
        <w:rPr>
          <w:rFonts w:ascii="Times New Roman" w:hAnsi="Times New Roman" w:cs="Times New Roman"/>
          <w:color w:val="000000"/>
          <w:kern w:val="0"/>
          <w:szCs w:val="21"/>
          <w:lang w:bidi="ar"/>
        </w:rPr>
        <w:t>3T3-L1</w:t>
      </w:r>
      <w:r w:rsidRPr="009768F6">
        <w:rPr>
          <w:rFonts w:ascii="Times New Roman" w:hAnsi="Times New Roman" w:cs="Times New Roman"/>
          <w:color w:val="000000"/>
          <w:kern w:val="0"/>
          <w:szCs w:val="21"/>
          <w:lang w:bidi="ar"/>
        </w:rPr>
        <w:t>和</w:t>
      </w:r>
      <w:r w:rsidRPr="009768F6">
        <w:rPr>
          <w:rFonts w:ascii="Times New Roman" w:hAnsi="Times New Roman" w:cs="Times New Roman"/>
          <w:color w:val="000000"/>
          <w:kern w:val="0"/>
          <w:szCs w:val="21"/>
          <w:lang w:bidi="ar"/>
        </w:rPr>
        <w:t>C2C12</w:t>
      </w:r>
      <w:r>
        <w:rPr>
          <w:rFonts w:ascii="Times New Roman" w:hAnsi="Times New Roman" w:cs="Times New Roman"/>
          <w:color w:val="000000"/>
          <w:kern w:val="0"/>
          <w:szCs w:val="21"/>
          <w:lang w:bidi="ar"/>
        </w:rPr>
        <w:t>细胞</w:t>
      </w:r>
      <w:r w:rsidRPr="009768F6">
        <w:rPr>
          <w:rFonts w:ascii="Times New Roman" w:hAnsi="Times New Roman" w:cs="Times New Roman"/>
          <w:color w:val="000000"/>
          <w:kern w:val="0"/>
          <w:szCs w:val="21"/>
          <w:lang w:bidi="ar"/>
        </w:rPr>
        <w:t>增殖、自噬</w:t>
      </w:r>
      <w:proofErr w:type="gramStart"/>
      <w:r w:rsidRPr="009768F6">
        <w:rPr>
          <w:rFonts w:ascii="Times New Roman" w:hAnsi="Times New Roman" w:cs="Times New Roman"/>
          <w:color w:val="000000"/>
          <w:kern w:val="0"/>
          <w:szCs w:val="21"/>
          <w:lang w:bidi="ar"/>
        </w:rPr>
        <w:t>和成脂分化</w:t>
      </w:r>
      <w:proofErr w:type="gramEnd"/>
      <w:r w:rsidRPr="009768F6">
        <w:rPr>
          <w:rFonts w:ascii="Times New Roman" w:hAnsi="Times New Roman" w:cs="Times New Roman"/>
          <w:color w:val="000000"/>
          <w:kern w:val="0"/>
          <w:szCs w:val="21"/>
          <w:lang w:bidi="ar"/>
        </w:rPr>
        <w:t>的作用及其可能的机制。结果表明，</w:t>
      </w:r>
      <w:r w:rsidRPr="009768F6">
        <w:rPr>
          <w:rFonts w:ascii="Times New Roman" w:hAnsi="Times New Roman" w:cs="Times New Roman"/>
          <w:color w:val="000000"/>
          <w:kern w:val="0"/>
          <w:szCs w:val="21"/>
          <w:lang w:bidi="ar"/>
        </w:rPr>
        <w:t>KRAS</w:t>
      </w:r>
      <w:r w:rsidRPr="009768F6">
        <w:rPr>
          <w:rFonts w:ascii="Times New Roman" w:hAnsi="Times New Roman" w:cs="Times New Roman"/>
          <w:color w:val="000000"/>
          <w:kern w:val="0"/>
          <w:szCs w:val="21"/>
          <w:lang w:bidi="ar"/>
        </w:rPr>
        <w:t>主要集中在</w:t>
      </w:r>
      <w:r w:rsidRPr="009768F6">
        <w:rPr>
          <w:rFonts w:ascii="Times New Roman" w:hAnsi="Times New Roman" w:cs="Times New Roman"/>
          <w:color w:val="000000"/>
          <w:kern w:val="0"/>
          <w:szCs w:val="21"/>
          <w:lang w:bidi="ar"/>
        </w:rPr>
        <w:t>3T3-L1</w:t>
      </w:r>
      <w:r w:rsidRPr="009768F6">
        <w:rPr>
          <w:rFonts w:ascii="Times New Roman" w:hAnsi="Times New Roman" w:cs="Times New Roman"/>
          <w:color w:val="000000"/>
          <w:kern w:val="0"/>
          <w:szCs w:val="21"/>
          <w:lang w:bidi="ar"/>
        </w:rPr>
        <w:t>和</w:t>
      </w:r>
      <w:r w:rsidRPr="009768F6">
        <w:rPr>
          <w:rFonts w:ascii="Times New Roman" w:hAnsi="Times New Roman" w:cs="Times New Roman"/>
          <w:color w:val="000000"/>
          <w:kern w:val="0"/>
          <w:szCs w:val="21"/>
          <w:lang w:bidi="ar"/>
        </w:rPr>
        <w:t>C2C12</w:t>
      </w:r>
      <w:r w:rsidRPr="009768F6">
        <w:rPr>
          <w:rFonts w:ascii="Times New Roman" w:hAnsi="Times New Roman" w:cs="Times New Roman"/>
          <w:color w:val="000000"/>
          <w:kern w:val="0"/>
          <w:szCs w:val="21"/>
          <w:lang w:bidi="ar"/>
        </w:rPr>
        <w:t>细胞的细胞核中。抑制</w:t>
      </w:r>
      <w:r w:rsidRPr="009768F6">
        <w:rPr>
          <w:rFonts w:ascii="Times New Roman" w:hAnsi="Times New Roman" w:cs="Times New Roman"/>
          <w:color w:val="000000"/>
          <w:kern w:val="0"/>
          <w:szCs w:val="21"/>
          <w:lang w:bidi="ar"/>
        </w:rPr>
        <w:t>KRAS</w:t>
      </w:r>
      <w:r w:rsidRPr="009768F6">
        <w:rPr>
          <w:rFonts w:ascii="Times New Roman" w:hAnsi="Times New Roman" w:cs="Times New Roman"/>
          <w:color w:val="000000"/>
          <w:kern w:val="0"/>
          <w:szCs w:val="21"/>
          <w:lang w:bidi="ar"/>
        </w:rPr>
        <w:t>可改变</w:t>
      </w:r>
      <w:proofErr w:type="spellStart"/>
      <w:r w:rsidRPr="009768F6">
        <w:rPr>
          <w:rFonts w:ascii="Times New Roman" w:hAnsi="Times New Roman" w:cs="Times New Roman"/>
          <w:color w:val="000000"/>
          <w:kern w:val="0"/>
          <w:szCs w:val="21"/>
          <w:lang w:bidi="ar"/>
        </w:rPr>
        <w:t>Mtor</w:t>
      </w:r>
      <w:proofErr w:type="spellEnd"/>
      <w:r>
        <w:rPr>
          <w:rFonts w:ascii="Times New Roman" w:hAnsi="Times New Roman" w:cs="Times New Roman" w:hint="eastAsia"/>
          <w:color w:val="000000"/>
          <w:kern w:val="0"/>
          <w:szCs w:val="21"/>
          <w:lang w:bidi="ar"/>
        </w:rPr>
        <w:t>，</w:t>
      </w:r>
      <w:proofErr w:type="spellStart"/>
      <w:r w:rsidRPr="009768F6">
        <w:rPr>
          <w:rFonts w:ascii="Times New Roman" w:hAnsi="Times New Roman" w:cs="Times New Roman"/>
          <w:color w:val="000000"/>
          <w:kern w:val="0"/>
          <w:szCs w:val="21"/>
          <w:lang w:bidi="ar"/>
        </w:rPr>
        <w:t>Pcna</w:t>
      </w:r>
      <w:proofErr w:type="spellEnd"/>
      <w:r w:rsidRPr="009768F6">
        <w:rPr>
          <w:rFonts w:ascii="Times New Roman" w:hAnsi="Times New Roman" w:cs="Times New Roman"/>
          <w:color w:val="000000"/>
          <w:kern w:val="0"/>
          <w:szCs w:val="21"/>
          <w:lang w:bidi="ar"/>
        </w:rPr>
        <w:t>，</w:t>
      </w:r>
      <w:proofErr w:type="spellStart"/>
      <w:r w:rsidRPr="009768F6">
        <w:rPr>
          <w:rFonts w:ascii="Times New Roman" w:hAnsi="Times New Roman" w:cs="Times New Roman"/>
          <w:color w:val="000000"/>
          <w:kern w:val="0"/>
          <w:szCs w:val="21"/>
          <w:lang w:bidi="ar"/>
        </w:rPr>
        <w:t>Myc</w:t>
      </w:r>
      <w:proofErr w:type="spellEnd"/>
      <w:r>
        <w:rPr>
          <w:rFonts w:ascii="Times New Roman" w:hAnsi="Times New Roman" w:cs="Times New Roman" w:hint="eastAsia"/>
          <w:color w:val="000000"/>
          <w:kern w:val="0"/>
          <w:szCs w:val="21"/>
          <w:lang w:bidi="ar"/>
        </w:rPr>
        <w:t>，</w:t>
      </w:r>
      <w:proofErr w:type="spellStart"/>
      <w:r w:rsidRPr="009768F6">
        <w:rPr>
          <w:rFonts w:ascii="Times New Roman" w:hAnsi="Times New Roman" w:cs="Times New Roman"/>
          <w:color w:val="000000"/>
          <w:kern w:val="0"/>
          <w:szCs w:val="21"/>
          <w:lang w:bidi="ar"/>
        </w:rPr>
        <w:t>PPAR</w:t>
      </w:r>
      <w:r>
        <w:rPr>
          <w:rFonts w:ascii="Times New Roman" w:hAnsi="Times New Roman" w:cs="Times New Roman"/>
          <w:color w:val="000000"/>
          <w:kern w:val="0"/>
          <w:szCs w:val="21"/>
          <w:lang w:bidi="ar"/>
        </w:rPr>
        <w:t>γ</w:t>
      </w:r>
      <w:proofErr w:type="spellEnd"/>
      <w:r w:rsidRPr="009768F6">
        <w:rPr>
          <w:rFonts w:ascii="Times New Roman" w:hAnsi="Times New Roman" w:cs="Times New Roman"/>
          <w:color w:val="000000"/>
          <w:kern w:val="0"/>
          <w:szCs w:val="21"/>
          <w:lang w:bidi="ar"/>
        </w:rPr>
        <w:t>，</w:t>
      </w:r>
      <w:r>
        <w:rPr>
          <w:rFonts w:ascii="Times New Roman" w:hAnsi="Times New Roman" w:cs="Times New Roman"/>
          <w:color w:val="000000"/>
          <w:kern w:val="0"/>
          <w:szCs w:val="21"/>
          <w:lang w:bidi="ar"/>
        </w:rPr>
        <w:t>C/</w:t>
      </w:r>
      <w:proofErr w:type="spellStart"/>
      <w:r>
        <w:rPr>
          <w:rFonts w:ascii="Times New Roman" w:hAnsi="Times New Roman" w:cs="Times New Roman"/>
          <w:color w:val="000000"/>
          <w:kern w:val="0"/>
          <w:szCs w:val="21"/>
          <w:lang w:bidi="ar"/>
        </w:rPr>
        <w:t>ebp</w:t>
      </w:r>
      <w:proofErr w:type="spellEnd"/>
      <w:r>
        <w:rPr>
          <w:rFonts w:ascii="Times New Roman" w:hAnsi="Times New Roman" w:cs="Times New Roman"/>
          <w:color w:val="000000"/>
          <w:kern w:val="0"/>
          <w:szCs w:val="21"/>
          <w:lang w:bidi="ar"/>
        </w:rPr>
        <w:t>-β</w:t>
      </w:r>
      <w:r w:rsidRPr="009768F6">
        <w:rPr>
          <w:rFonts w:ascii="Times New Roman" w:hAnsi="Times New Roman" w:cs="Times New Roman"/>
          <w:color w:val="000000"/>
          <w:kern w:val="0"/>
          <w:szCs w:val="21"/>
          <w:lang w:bidi="ar"/>
        </w:rPr>
        <w:t>、</w:t>
      </w:r>
      <w:r w:rsidRPr="009768F6">
        <w:rPr>
          <w:rFonts w:ascii="Times New Roman" w:hAnsi="Times New Roman" w:cs="Times New Roman"/>
          <w:color w:val="000000"/>
          <w:kern w:val="0"/>
          <w:szCs w:val="21"/>
          <w:lang w:bidi="ar"/>
        </w:rPr>
        <w:t>Dgat1</w:t>
      </w:r>
      <w:r w:rsidRPr="009768F6">
        <w:rPr>
          <w:rFonts w:ascii="Times New Roman" w:hAnsi="Times New Roman" w:cs="Times New Roman"/>
          <w:color w:val="000000"/>
          <w:kern w:val="0"/>
          <w:szCs w:val="21"/>
          <w:lang w:bidi="ar"/>
        </w:rPr>
        <w:t>和</w:t>
      </w:r>
      <w:r>
        <w:rPr>
          <w:rFonts w:ascii="Times New Roman" w:hAnsi="Times New Roman" w:cs="Times New Roman"/>
          <w:color w:val="000000"/>
          <w:kern w:val="0"/>
          <w:szCs w:val="21"/>
          <w:lang w:bidi="ar"/>
        </w:rPr>
        <w:t>Scd1</w:t>
      </w:r>
      <w:r w:rsidRPr="009768F6">
        <w:rPr>
          <w:rFonts w:ascii="Times New Roman" w:hAnsi="Times New Roman" w:cs="Times New Roman"/>
          <w:color w:val="000000"/>
          <w:kern w:val="0"/>
          <w:szCs w:val="21"/>
          <w:lang w:bidi="ar"/>
        </w:rPr>
        <w:t>的表达，从而降低细胞增殖能力，同时诱导自噬，增强</w:t>
      </w:r>
      <w:r w:rsidRPr="009768F6">
        <w:rPr>
          <w:rFonts w:ascii="Times New Roman" w:hAnsi="Times New Roman" w:cs="Times New Roman"/>
          <w:color w:val="000000"/>
          <w:kern w:val="0"/>
          <w:szCs w:val="21"/>
          <w:lang w:bidi="ar"/>
        </w:rPr>
        <w:t>3T3-L1</w:t>
      </w:r>
      <w:r w:rsidRPr="009768F6">
        <w:rPr>
          <w:rFonts w:ascii="Times New Roman" w:hAnsi="Times New Roman" w:cs="Times New Roman"/>
          <w:color w:val="000000"/>
          <w:kern w:val="0"/>
          <w:szCs w:val="21"/>
          <w:lang w:bidi="ar"/>
        </w:rPr>
        <w:t>和</w:t>
      </w:r>
      <w:r w:rsidRPr="009768F6">
        <w:rPr>
          <w:rFonts w:ascii="Times New Roman" w:hAnsi="Times New Roman" w:cs="Times New Roman"/>
          <w:color w:val="000000"/>
          <w:kern w:val="0"/>
          <w:szCs w:val="21"/>
          <w:lang w:bidi="ar"/>
        </w:rPr>
        <w:t>C2C12</w:t>
      </w:r>
      <w:r w:rsidRPr="009768F6">
        <w:rPr>
          <w:rFonts w:ascii="Times New Roman" w:hAnsi="Times New Roman" w:cs="Times New Roman"/>
          <w:color w:val="000000"/>
          <w:kern w:val="0"/>
          <w:szCs w:val="21"/>
          <w:lang w:bidi="ar"/>
        </w:rPr>
        <w:t>细胞向成熟脂肪细胞分化，促进脂肪生成以及储存脂质的能力。</w:t>
      </w:r>
      <w:r>
        <w:rPr>
          <w:rFonts w:ascii="Times New Roman" w:hAnsi="Times New Roman" w:cs="Times New Roman" w:hint="eastAsia"/>
          <w:color w:val="000000"/>
          <w:kern w:val="0"/>
          <w:szCs w:val="21"/>
          <w:lang w:bidi="ar"/>
        </w:rPr>
        <w:t>此外</w:t>
      </w:r>
      <w:r>
        <w:rPr>
          <w:rFonts w:ascii="Times New Roman" w:hAnsi="Times New Roman" w:cs="Times New Roman"/>
          <w:color w:val="000000"/>
          <w:kern w:val="0"/>
          <w:szCs w:val="21"/>
          <w:lang w:bidi="ar"/>
        </w:rPr>
        <w:t>，</w:t>
      </w:r>
      <w:r w:rsidRPr="009768F6">
        <w:rPr>
          <w:rFonts w:ascii="Times New Roman" w:hAnsi="Times New Roman" w:cs="Times New Roman"/>
          <w:color w:val="000000"/>
          <w:kern w:val="0"/>
          <w:szCs w:val="21"/>
          <w:lang w:bidi="ar"/>
        </w:rPr>
        <w:t>在分化过程中，</w:t>
      </w:r>
      <w:r w:rsidRPr="009768F6">
        <w:rPr>
          <w:rFonts w:ascii="Times New Roman" w:hAnsi="Times New Roman" w:cs="Times New Roman"/>
          <w:color w:val="000000"/>
          <w:kern w:val="0"/>
          <w:szCs w:val="21"/>
          <w:lang w:bidi="ar"/>
        </w:rPr>
        <w:t>抑制</w:t>
      </w:r>
      <w:r>
        <w:rPr>
          <w:rFonts w:ascii="Times New Roman" w:hAnsi="Times New Roman" w:cs="Times New Roman" w:hint="eastAsia"/>
          <w:color w:val="000000"/>
          <w:kern w:val="0"/>
          <w:szCs w:val="21"/>
          <w:lang w:bidi="ar"/>
        </w:rPr>
        <w:t>K</w:t>
      </w:r>
      <w:r w:rsidRPr="009768F6">
        <w:rPr>
          <w:rFonts w:ascii="Times New Roman" w:hAnsi="Times New Roman" w:cs="Times New Roman"/>
          <w:color w:val="000000"/>
          <w:kern w:val="0"/>
          <w:szCs w:val="21"/>
          <w:lang w:bidi="ar"/>
        </w:rPr>
        <w:t>RAS</w:t>
      </w:r>
      <w:r w:rsidRPr="009768F6">
        <w:rPr>
          <w:rFonts w:ascii="Times New Roman" w:hAnsi="Times New Roman" w:cs="Times New Roman"/>
          <w:color w:val="000000"/>
          <w:kern w:val="0"/>
          <w:szCs w:val="21"/>
          <w:lang w:bidi="ar"/>
        </w:rPr>
        <w:t>降低了</w:t>
      </w:r>
      <w:r>
        <w:rPr>
          <w:rFonts w:ascii="Times New Roman" w:hAnsi="Times New Roman" w:cs="Times New Roman"/>
          <w:color w:val="000000"/>
          <w:kern w:val="0"/>
          <w:szCs w:val="21"/>
          <w:lang w:bidi="ar"/>
        </w:rPr>
        <w:t>ERK</w:t>
      </w:r>
      <w:r w:rsidRPr="009768F6">
        <w:rPr>
          <w:rFonts w:ascii="Times New Roman" w:hAnsi="Times New Roman" w:cs="Times New Roman"/>
          <w:color w:val="000000"/>
          <w:kern w:val="0"/>
          <w:szCs w:val="21"/>
          <w:lang w:bidi="ar"/>
        </w:rPr>
        <w:t>，</w:t>
      </w:r>
      <w:r>
        <w:rPr>
          <w:rFonts w:ascii="Times New Roman" w:hAnsi="Times New Roman" w:cs="Times New Roman"/>
          <w:color w:val="000000"/>
          <w:kern w:val="0"/>
          <w:szCs w:val="21"/>
          <w:lang w:bidi="ar"/>
        </w:rPr>
        <w:t>JNK</w:t>
      </w:r>
      <w:r w:rsidRPr="009768F6">
        <w:rPr>
          <w:rFonts w:ascii="Times New Roman" w:hAnsi="Times New Roman" w:cs="Times New Roman"/>
          <w:color w:val="000000"/>
          <w:kern w:val="0"/>
          <w:szCs w:val="21"/>
          <w:lang w:bidi="ar"/>
        </w:rPr>
        <w:t>，</w:t>
      </w:r>
      <w:r w:rsidRPr="009768F6">
        <w:rPr>
          <w:rFonts w:ascii="Times New Roman" w:hAnsi="Times New Roman" w:cs="Times New Roman"/>
          <w:color w:val="000000"/>
          <w:kern w:val="0"/>
          <w:szCs w:val="21"/>
          <w:lang w:bidi="ar"/>
        </w:rPr>
        <w:t>p38</w:t>
      </w:r>
      <w:r w:rsidRPr="009768F6">
        <w:rPr>
          <w:rFonts w:ascii="Times New Roman" w:hAnsi="Times New Roman" w:cs="Times New Roman"/>
          <w:color w:val="000000"/>
          <w:kern w:val="0"/>
          <w:szCs w:val="21"/>
          <w:lang w:bidi="ar"/>
        </w:rPr>
        <w:t>和</w:t>
      </w:r>
      <w:r>
        <w:rPr>
          <w:rFonts w:ascii="Times New Roman" w:hAnsi="Times New Roman" w:cs="Times New Roman" w:hint="eastAsia"/>
          <w:color w:val="000000"/>
          <w:kern w:val="0"/>
          <w:szCs w:val="21"/>
          <w:lang w:bidi="ar"/>
        </w:rPr>
        <w:t>PI3K</w:t>
      </w:r>
      <w:r w:rsidRPr="009768F6">
        <w:rPr>
          <w:rFonts w:ascii="Times New Roman" w:hAnsi="Times New Roman" w:cs="Times New Roman"/>
          <w:color w:val="000000"/>
          <w:kern w:val="0"/>
          <w:szCs w:val="21"/>
          <w:lang w:bidi="ar"/>
        </w:rPr>
        <w:t>的激活。这些结果表明，</w:t>
      </w:r>
      <w:r w:rsidRPr="009768F6">
        <w:rPr>
          <w:rFonts w:ascii="Times New Roman" w:hAnsi="Times New Roman" w:cs="Times New Roman"/>
          <w:color w:val="000000"/>
          <w:kern w:val="0"/>
          <w:szCs w:val="21"/>
          <w:lang w:bidi="ar"/>
        </w:rPr>
        <w:t>KRAS</w:t>
      </w:r>
      <w:r>
        <w:rPr>
          <w:rFonts w:ascii="Times New Roman" w:hAnsi="Times New Roman" w:cs="Times New Roman"/>
          <w:color w:val="000000"/>
          <w:kern w:val="0"/>
          <w:szCs w:val="21"/>
          <w:lang w:bidi="ar"/>
        </w:rPr>
        <w:t>对细胞增殖、自噬、</w:t>
      </w:r>
      <w:proofErr w:type="gramStart"/>
      <w:r>
        <w:rPr>
          <w:rFonts w:ascii="Times New Roman" w:hAnsi="Times New Roman" w:cs="Times New Roman"/>
          <w:color w:val="000000"/>
          <w:kern w:val="0"/>
          <w:szCs w:val="21"/>
          <w:lang w:bidi="ar"/>
        </w:rPr>
        <w:t>成脂分化</w:t>
      </w:r>
      <w:proofErr w:type="gramEnd"/>
      <w:r>
        <w:rPr>
          <w:rFonts w:ascii="Times New Roman" w:hAnsi="Times New Roman" w:cs="Times New Roman"/>
          <w:color w:val="000000"/>
          <w:kern w:val="0"/>
          <w:szCs w:val="21"/>
          <w:lang w:bidi="ar"/>
        </w:rPr>
        <w:t>和脂质积累</w:t>
      </w:r>
      <w:r>
        <w:rPr>
          <w:rFonts w:ascii="Times New Roman" w:hAnsi="Times New Roman" w:cs="Times New Roman" w:hint="eastAsia"/>
          <w:color w:val="000000"/>
          <w:kern w:val="0"/>
          <w:szCs w:val="21"/>
          <w:lang w:bidi="ar"/>
        </w:rPr>
        <w:t>具有特殊</w:t>
      </w:r>
      <w:r>
        <w:rPr>
          <w:rFonts w:ascii="Times New Roman" w:hAnsi="Times New Roman" w:cs="Times New Roman"/>
          <w:color w:val="000000"/>
          <w:kern w:val="0"/>
          <w:szCs w:val="21"/>
          <w:lang w:bidi="ar"/>
        </w:rPr>
        <w:t>的调控作用</w:t>
      </w:r>
      <w:r w:rsidRPr="009768F6">
        <w:rPr>
          <w:rFonts w:ascii="Times New Roman" w:hAnsi="Times New Roman" w:cs="Times New Roman"/>
          <w:color w:val="000000"/>
          <w:kern w:val="0"/>
          <w:szCs w:val="21"/>
          <w:lang w:bidi="ar"/>
        </w:rPr>
        <w:t>。</w:t>
      </w:r>
    </w:p>
    <w:p w:rsidR="00F37CB4" w:rsidRPr="00F37CB4" w:rsidRDefault="00F37CB4" w:rsidP="00F37CB4">
      <w:pPr>
        <w:widowControl/>
        <w:jc w:val="left"/>
        <w:rPr>
          <w:rFonts w:ascii="Times New Roman" w:eastAsia="微软雅黑" w:hAnsi="Times New Roman" w:cs="Times New Roman"/>
          <w:color w:val="000000"/>
          <w:kern w:val="0"/>
          <w:sz w:val="28"/>
          <w:szCs w:val="28"/>
          <w:lang w:bidi="ar"/>
        </w:rPr>
      </w:pPr>
      <w:r w:rsidRPr="00F37CB4">
        <w:rPr>
          <w:rFonts w:ascii="Times New Roman" w:eastAsia="微软雅黑" w:hAnsi="Times New Roman" w:cs="Times New Roman"/>
          <w:color w:val="000000"/>
          <w:kern w:val="0"/>
          <w:sz w:val="28"/>
          <w:szCs w:val="28"/>
          <w:lang w:bidi="ar"/>
        </w:rPr>
        <w:t>杂志</w:t>
      </w:r>
      <w:r w:rsidRPr="00F37CB4">
        <w:rPr>
          <w:rFonts w:ascii="Times New Roman" w:eastAsia="微软雅黑" w:hAnsi="Times New Roman" w:cs="Times New Roman"/>
          <w:color w:val="000000"/>
          <w:kern w:val="0"/>
          <w:sz w:val="28"/>
          <w:szCs w:val="28"/>
          <w:lang w:bidi="ar"/>
        </w:rPr>
        <w:t xml:space="preserve">: </w:t>
      </w:r>
      <w:r w:rsidR="009768F6">
        <w:rPr>
          <w:rFonts w:ascii="Times New Roman" w:eastAsia="微软雅黑" w:hAnsi="Times New Roman" w:cs="Times New Roman"/>
          <w:color w:val="000000"/>
          <w:kern w:val="0"/>
          <w:sz w:val="28"/>
          <w:szCs w:val="28"/>
          <w:lang w:bidi="ar"/>
        </w:rPr>
        <w:t>International Journal of Molecular Sciences</w:t>
      </w:r>
    </w:p>
    <w:p w:rsidR="00F37CB4" w:rsidRPr="00C61CC7" w:rsidRDefault="00F37CB4" w:rsidP="00F37CB4">
      <w:pPr>
        <w:widowControl/>
        <w:jc w:val="left"/>
        <w:rPr>
          <w:rFonts w:ascii="Times New Roman" w:eastAsia="微软雅黑" w:hAnsi="Times New Roman" w:cs="Times New Roman"/>
          <w:color w:val="000000"/>
          <w:kern w:val="0"/>
          <w:sz w:val="28"/>
          <w:szCs w:val="28"/>
          <w:lang w:bidi="ar"/>
        </w:rPr>
      </w:pPr>
      <w:r w:rsidRPr="00F37CB4">
        <w:rPr>
          <w:rFonts w:ascii="Times New Roman" w:eastAsia="微软雅黑" w:hAnsi="Times New Roman" w:cs="Times New Roman"/>
          <w:color w:val="000000"/>
          <w:kern w:val="0"/>
          <w:sz w:val="28"/>
          <w:szCs w:val="28"/>
          <w:lang w:bidi="ar"/>
        </w:rPr>
        <w:t>影响因子</w:t>
      </w:r>
      <w:r w:rsidRPr="00F37CB4">
        <w:rPr>
          <w:rFonts w:ascii="Times New Roman" w:eastAsia="微软雅黑" w:hAnsi="Times New Roman" w:cs="Times New Roman"/>
          <w:color w:val="000000"/>
          <w:kern w:val="0"/>
          <w:sz w:val="28"/>
          <w:szCs w:val="28"/>
          <w:lang w:bidi="ar"/>
        </w:rPr>
        <w:t xml:space="preserve">:  </w:t>
      </w:r>
      <w:r w:rsidR="009768F6">
        <w:rPr>
          <w:rFonts w:ascii="Times New Roman" w:eastAsia="微软雅黑" w:hAnsi="Times New Roman" w:cs="Times New Roman"/>
          <w:color w:val="000000"/>
          <w:kern w:val="0"/>
          <w:sz w:val="28"/>
          <w:szCs w:val="28"/>
          <w:lang w:bidi="ar"/>
        </w:rPr>
        <w:t>5.923</w:t>
      </w:r>
    </w:p>
    <w:p w:rsidR="00F37CB4" w:rsidRPr="00C61CC7" w:rsidRDefault="00F37CB4" w:rsidP="00F37CB4">
      <w:pPr>
        <w:widowControl/>
        <w:jc w:val="left"/>
        <w:rPr>
          <w:rFonts w:ascii="Times New Roman" w:eastAsia="微软雅黑" w:hAnsi="Times New Roman" w:cs="Times New Roman"/>
          <w:color w:val="000000"/>
          <w:kern w:val="0"/>
          <w:szCs w:val="21"/>
          <w:lang w:bidi="ar"/>
        </w:rPr>
      </w:pPr>
    </w:p>
    <w:p w:rsidR="00F37CB4" w:rsidRPr="00C61CC7" w:rsidRDefault="00F37CB4" w:rsidP="00F37CB4">
      <w:pPr>
        <w:widowControl/>
        <w:jc w:val="left"/>
        <w:rPr>
          <w:rFonts w:ascii="Times New Roman" w:eastAsia="微软雅黑" w:hAnsi="Times New Roman" w:cs="Times New Roman"/>
          <w:color w:val="000000"/>
          <w:kern w:val="0"/>
          <w:szCs w:val="21"/>
          <w:lang w:bidi="ar"/>
        </w:rPr>
      </w:pPr>
    </w:p>
    <w:p w:rsidR="00F37CB4" w:rsidRPr="00C61CC7" w:rsidRDefault="00F37CB4" w:rsidP="00F37CB4">
      <w:pPr>
        <w:widowControl/>
        <w:jc w:val="left"/>
        <w:rPr>
          <w:rFonts w:ascii="Times New Roman" w:eastAsia="微软雅黑" w:hAnsi="Times New Roman" w:cs="Times New Roman"/>
          <w:color w:val="000000"/>
          <w:kern w:val="0"/>
          <w:szCs w:val="21"/>
          <w:lang w:bidi="ar"/>
        </w:rPr>
      </w:pPr>
    </w:p>
    <w:p w:rsidR="00F37CB4" w:rsidRPr="00C61CC7" w:rsidRDefault="00F37CB4" w:rsidP="00F37CB4">
      <w:pPr>
        <w:widowControl/>
        <w:jc w:val="left"/>
        <w:rPr>
          <w:rFonts w:ascii="Times New Roman" w:eastAsia="微软雅黑" w:hAnsi="Times New Roman" w:cs="Times New Roman"/>
          <w:color w:val="000000"/>
          <w:kern w:val="0"/>
          <w:szCs w:val="21"/>
          <w:lang w:bidi="ar"/>
        </w:rPr>
      </w:pPr>
    </w:p>
    <w:p w:rsidR="00F37CB4" w:rsidRDefault="00F37CB4" w:rsidP="00F37CB4">
      <w:pPr>
        <w:widowControl/>
        <w:jc w:val="left"/>
        <w:rPr>
          <w:rFonts w:ascii="Times New Roman" w:eastAsia="微软雅黑" w:hAnsi="Times New Roman" w:cs="Times New Roman"/>
          <w:color w:val="000000"/>
          <w:kern w:val="0"/>
          <w:szCs w:val="21"/>
          <w:lang w:bidi="ar"/>
        </w:rPr>
      </w:pPr>
    </w:p>
    <w:p w:rsidR="00C61CC7" w:rsidRDefault="00C61CC7" w:rsidP="00F37CB4">
      <w:pPr>
        <w:widowControl/>
        <w:jc w:val="left"/>
        <w:rPr>
          <w:rFonts w:ascii="Times New Roman" w:eastAsia="微软雅黑" w:hAnsi="Times New Roman" w:cs="Times New Roman"/>
          <w:color w:val="000000"/>
          <w:kern w:val="0"/>
          <w:szCs w:val="21"/>
          <w:lang w:bidi="ar"/>
        </w:rPr>
      </w:pPr>
    </w:p>
    <w:p w:rsidR="00C61CC7" w:rsidRDefault="00C61CC7" w:rsidP="00F37CB4">
      <w:pPr>
        <w:widowControl/>
        <w:jc w:val="left"/>
        <w:rPr>
          <w:rFonts w:ascii="Times New Roman" w:eastAsia="微软雅黑" w:hAnsi="Times New Roman" w:cs="Times New Roman"/>
          <w:color w:val="000000"/>
          <w:kern w:val="0"/>
          <w:szCs w:val="21"/>
          <w:lang w:bidi="ar"/>
        </w:rPr>
      </w:pPr>
    </w:p>
    <w:p w:rsidR="00C61CC7" w:rsidRDefault="00C61CC7" w:rsidP="00F37CB4">
      <w:pPr>
        <w:widowControl/>
        <w:jc w:val="left"/>
        <w:rPr>
          <w:rFonts w:ascii="Times New Roman" w:eastAsia="微软雅黑" w:hAnsi="Times New Roman" w:cs="Times New Roman"/>
          <w:color w:val="000000"/>
          <w:kern w:val="0"/>
          <w:szCs w:val="21"/>
          <w:lang w:bidi="ar"/>
        </w:rPr>
      </w:pPr>
    </w:p>
    <w:p w:rsidR="00C61CC7" w:rsidRDefault="00C61CC7" w:rsidP="00F37CB4">
      <w:pPr>
        <w:widowControl/>
        <w:jc w:val="left"/>
        <w:rPr>
          <w:rFonts w:ascii="Times New Roman" w:eastAsia="微软雅黑" w:hAnsi="Times New Roman" w:cs="Times New Roman"/>
          <w:color w:val="000000"/>
          <w:kern w:val="0"/>
          <w:szCs w:val="21"/>
          <w:lang w:bidi="ar"/>
        </w:rPr>
      </w:pPr>
    </w:p>
    <w:p w:rsidR="00C61CC7" w:rsidRDefault="00C61CC7" w:rsidP="00F37CB4">
      <w:pPr>
        <w:widowControl/>
        <w:jc w:val="left"/>
        <w:rPr>
          <w:rFonts w:ascii="Times New Roman" w:eastAsia="微软雅黑" w:hAnsi="Times New Roman" w:cs="Times New Roman"/>
          <w:color w:val="000000"/>
          <w:kern w:val="0"/>
          <w:szCs w:val="21"/>
          <w:lang w:bidi="ar"/>
        </w:rPr>
      </w:pPr>
    </w:p>
    <w:p w:rsidR="00C61CC7" w:rsidRDefault="00C61CC7" w:rsidP="00F37CB4">
      <w:pPr>
        <w:widowControl/>
        <w:jc w:val="left"/>
        <w:rPr>
          <w:rFonts w:ascii="Times New Roman" w:eastAsia="微软雅黑" w:hAnsi="Times New Roman" w:cs="Times New Roman"/>
          <w:color w:val="000000"/>
          <w:kern w:val="0"/>
          <w:szCs w:val="21"/>
          <w:lang w:bidi="ar"/>
        </w:rPr>
      </w:pPr>
    </w:p>
    <w:p w:rsidR="00C61CC7" w:rsidRPr="00C61CC7" w:rsidRDefault="00C61CC7" w:rsidP="00F37CB4">
      <w:pPr>
        <w:widowControl/>
        <w:jc w:val="left"/>
        <w:rPr>
          <w:rFonts w:ascii="Times New Roman" w:eastAsia="微软雅黑" w:hAnsi="Times New Roman" w:cs="Times New Roman"/>
          <w:color w:val="000000"/>
          <w:kern w:val="0"/>
          <w:szCs w:val="21"/>
          <w:lang w:bidi="ar"/>
        </w:rPr>
      </w:pPr>
    </w:p>
    <w:p w:rsidR="00F37CB4" w:rsidRDefault="00F37CB4" w:rsidP="00F37CB4">
      <w:pPr>
        <w:widowControl/>
        <w:jc w:val="left"/>
        <w:rPr>
          <w:rFonts w:ascii="Times New Roman" w:eastAsia="微软雅黑" w:hAnsi="Times New Roman" w:cs="Times New Roman"/>
          <w:color w:val="000000"/>
          <w:kern w:val="0"/>
          <w:szCs w:val="21"/>
          <w:lang w:bidi="ar"/>
        </w:rPr>
      </w:pPr>
    </w:p>
    <w:p w:rsidR="00F66510" w:rsidRDefault="00F66510" w:rsidP="00F37CB4">
      <w:pPr>
        <w:widowControl/>
        <w:jc w:val="left"/>
        <w:rPr>
          <w:rFonts w:ascii="Times New Roman" w:eastAsia="微软雅黑" w:hAnsi="Times New Roman" w:cs="Times New Roman"/>
          <w:color w:val="000000"/>
          <w:kern w:val="0"/>
          <w:szCs w:val="21"/>
          <w:lang w:bidi="ar"/>
        </w:rPr>
      </w:pPr>
    </w:p>
    <w:p w:rsidR="00F66510" w:rsidRDefault="00F66510" w:rsidP="00F37CB4">
      <w:pPr>
        <w:widowControl/>
        <w:jc w:val="left"/>
        <w:rPr>
          <w:rFonts w:ascii="Times New Roman" w:eastAsia="微软雅黑" w:hAnsi="Times New Roman" w:cs="Times New Roman"/>
          <w:color w:val="000000"/>
          <w:kern w:val="0"/>
          <w:szCs w:val="21"/>
          <w:lang w:bidi="ar"/>
        </w:rPr>
      </w:pPr>
    </w:p>
    <w:p w:rsidR="00F66510" w:rsidRDefault="00F66510" w:rsidP="00F37CB4">
      <w:pPr>
        <w:widowControl/>
        <w:jc w:val="left"/>
        <w:rPr>
          <w:rFonts w:ascii="Times New Roman" w:eastAsia="微软雅黑" w:hAnsi="Times New Roman" w:cs="Times New Roman"/>
          <w:color w:val="000000"/>
          <w:kern w:val="0"/>
          <w:szCs w:val="21"/>
          <w:lang w:bidi="ar"/>
        </w:rPr>
      </w:pPr>
    </w:p>
    <w:p w:rsidR="00F66510" w:rsidRDefault="00F66510" w:rsidP="00F37CB4">
      <w:pPr>
        <w:widowControl/>
        <w:jc w:val="left"/>
        <w:rPr>
          <w:rFonts w:ascii="Times New Roman" w:eastAsia="微软雅黑" w:hAnsi="Times New Roman" w:cs="Times New Roman"/>
          <w:color w:val="000000"/>
          <w:kern w:val="0"/>
          <w:szCs w:val="21"/>
          <w:lang w:bidi="ar"/>
        </w:rPr>
      </w:pPr>
    </w:p>
    <w:p w:rsidR="00F66510" w:rsidRDefault="00F66510" w:rsidP="00F37CB4">
      <w:pPr>
        <w:widowControl/>
        <w:jc w:val="left"/>
        <w:rPr>
          <w:rFonts w:ascii="Times New Roman" w:eastAsia="微软雅黑" w:hAnsi="Times New Roman" w:cs="Times New Roman"/>
          <w:color w:val="000000"/>
          <w:kern w:val="0"/>
          <w:szCs w:val="21"/>
          <w:lang w:bidi="ar"/>
        </w:rPr>
      </w:pPr>
    </w:p>
    <w:p w:rsidR="00F66510" w:rsidRDefault="00F66510" w:rsidP="00F37CB4">
      <w:pPr>
        <w:widowControl/>
        <w:jc w:val="left"/>
        <w:rPr>
          <w:rFonts w:ascii="Times New Roman" w:eastAsia="微软雅黑" w:hAnsi="Times New Roman" w:cs="Times New Roman"/>
          <w:color w:val="000000"/>
          <w:kern w:val="0"/>
          <w:szCs w:val="21"/>
          <w:lang w:bidi="ar"/>
        </w:rPr>
      </w:pPr>
    </w:p>
    <w:p w:rsidR="00F66510" w:rsidRPr="00C61CC7" w:rsidRDefault="00F66510" w:rsidP="00F37CB4">
      <w:pPr>
        <w:widowControl/>
        <w:jc w:val="left"/>
        <w:rPr>
          <w:rFonts w:ascii="Times New Roman" w:eastAsia="微软雅黑" w:hAnsi="Times New Roman" w:cs="Times New Roman" w:hint="eastAsia"/>
          <w:color w:val="000000"/>
          <w:kern w:val="0"/>
          <w:szCs w:val="21"/>
          <w:lang w:bidi="ar"/>
        </w:rPr>
      </w:pPr>
    </w:p>
    <w:p w:rsidR="00F66510" w:rsidRDefault="00F66510" w:rsidP="00F37CB4">
      <w:pPr>
        <w:widowControl/>
        <w:jc w:val="left"/>
        <w:rPr>
          <w:rFonts w:ascii="Times New Roman" w:eastAsia="微软雅黑" w:hAnsi="Times New Roman" w:cs="Times New Roman"/>
          <w:color w:val="000000"/>
          <w:kern w:val="0"/>
          <w:szCs w:val="21"/>
          <w:lang w:bidi="ar"/>
        </w:rPr>
      </w:pPr>
    </w:p>
    <w:p w:rsidR="00F66510" w:rsidRDefault="00F66510" w:rsidP="00F37CB4">
      <w:pPr>
        <w:widowControl/>
        <w:jc w:val="left"/>
        <w:rPr>
          <w:rFonts w:ascii="Times New Roman" w:eastAsia="微软雅黑" w:hAnsi="Times New Roman" w:cs="Times New Roman"/>
          <w:color w:val="000000"/>
          <w:kern w:val="0"/>
          <w:szCs w:val="21"/>
          <w:lang w:bidi="ar"/>
        </w:rPr>
      </w:pPr>
    </w:p>
    <w:p w:rsidR="00F37CB4" w:rsidRPr="00C61CC7" w:rsidRDefault="00F37CB4" w:rsidP="00F37CB4">
      <w:pPr>
        <w:widowControl/>
        <w:jc w:val="left"/>
        <w:rPr>
          <w:rFonts w:ascii="Times New Roman" w:eastAsia="微软雅黑" w:hAnsi="Times New Roman" w:cs="Times New Roman"/>
          <w:color w:val="000000"/>
          <w:kern w:val="0"/>
          <w:szCs w:val="21"/>
          <w:lang w:bidi="ar"/>
        </w:rPr>
      </w:pPr>
      <w:r w:rsidRPr="00C61CC7">
        <w:rPr>
          <w:rFonts w:ascii="Times New Roman" w:eastAsia="微软雅黑" w:hAnsi="Times New Roman" w:cs="Times New Roman"/>
          <w:color w:val="000000"/>
          <w:kern w:val="0"/>
          <w:szCs w:val="21"/>
          <w:lang w:bidi="ar"/>
        </w:rPr>
        <w:lastRenderedPageBreak/>
        <w:t>1.</w:t>
      </w:r>
      <w:r w:rsidRPr="00C61CC7">
        <w:rPr>
          <w:rFonts w:ascii="Times New Roman" w:eastAsia="微软雅黑" w:hAnsi="Times New Roman" w:cs="Times New Roman"/>
          <w:color w:val="000000"/>
          <w:kern w:val="0"/>
          <w:szCs w:val="21"/>
          <w:lang w:bidi="ar"/>
        </w:rPr>
        <w:t>该文章中使用了</w:t>
      </w:r>
      <w:proofErr w:type="spellStart"/>
      <w:r w:rsidR="00F66510">
        <w:rPr>
          <w:rFonts w:ascii="Times New Roman" w:eastAsia="微软雅黑" w:hAnsi="Times New Roman" w:cs="Times New Roman" w:hint="eastAsia"/>
          <w:color w:val="000000"/>
          <w:kern w:val="0"/>
          <w:szCs w:val="21"/>
          <w:lang w:bidi="ar"/>
        </w:rPr>
        <w:t>R</w:t>
      </w:r>
      <w:r w:rsidR="00F66510">
        <w:rPr>
          <w:rFonts w:ascii="Times New Roman" w:eastAsia="微软雅黑" w:hAnsi="Times New Roman" w:cs="Times New Roman"/>
          <w:color w:val="000000"/>
          <w:kern w:val="0"/>
          <w:szCs w:val="21"/>
          <w:lang w:bidi="ar"/>
        </w:rPr>
        <w:t>as</w:t>
      </w:r>
      <w:proofErr w:type="spellEnd"/>
      <w:r w:rsidR="00F66510">
        <w:rPr>
          <w:rFonts w:ascii="Times New Roman" w:eastAsia="微软雅黑" w:hAnsi="Times New Roman" w:cs="Times New Roman"/>
          <w:color w:val="000000"/>
          <w:kern w:val="0"/>
          <w:szCs w:val="21"/>
          <w:lang w:bidi="ar"/>
        </w:rPr>
        <w:t xml:space="preserve"> Activation Assay Kit(81101)</w:t>
      </w:r>
    </w:p>
    <w:p w:rsidR="00130083" w:rsidRPr="00C61CC7" w:rsidRDefault="00F66510" w:rsidP="00F37CB4">
      <w:pPr>
        <w:widowControl/>
        <w:jc w:val="left"/>
        <w:rPr>
          <w:rFonts w:ascii="Times New Roman" w:eastAsia="微软雅黑" w:hAnsi="Times New Roman" w:cs="Times New Roman"/>
          <w:color w:val="000000"/>
          <w:kern w:val="0"/>
          <w:szCs w:val="21"/>
          <w:lang w:bidi="ar"/>
        </w:rPr>
      </w:pPr>
      <w:r>
        <w:rPr>
          <w:noProof/>
        </w:rPr>
        <w:drawing>
          <wp:inline distT="0" distB="0" distL="0" distR="0" wp14:anchorId="3772FA39" wp14:editId="53A22D20">
            <wp:extent cx="5274310" cy="142875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510" w:rsidRDefault="00F66510" w:rsidP="00F66510">
      <w:pPr>
        <w:autoSpaceDE w:val="0"/>
        <w:autoSpaceDN w:val="0"/>
        <w:adjustRightInd w:val="0"/>
        <w:jc w:val="left"/>
        <w:rPr>
          <w:rFonts w:ascii="URWPalladioL-Roma" w:hAnsi="URWPalladioL-Roma" w:cs="URWPalladioL-Roma"/>
          <w:kern w:val="0"/>
          <w:sz w:val="18"/>
          <w:szCs w:val="18"/>
        </w:rPr>
      </w:pPr>
      <w:r>
        <w:rPr>
          <w:rFonts w:ascii="URWPalladioL-Roma" w:hAnsi="URWPalladioL-Roma" w:cs="URWPalladioL-Roma"/>
          <w:kern w:val="0"/>
          <w:sz w:val="18"/>
          <w:szCs w:val="18"/>
        </w:rPr>
        <w:t>(</w:t>
      </w:r>
      <w:r w:rsidRPr="00F66510">
        <w:rPr>
          <w:rFonts w:ascii="URWPalladioL-Roma" w:hAnsi="URWPalladioL-Roma" w:cs="URWPalladioL-Roma"/>
          <w:b/>
          <w:kern w:val="0"/>
          <w:sz w:val="18"/>
          <w:szCs w:val="18"/>
        </w:rPr>
        <w:t>C</w:t>
      </w:r>
      <w:proofErr w:type="gramStart"/>
      <w:r>
        <w:rPr>
          <w:rFonts w:ascii="URWPalladioL-Roma" w:hAnsi="URWPalladioL-Roma" w:cs="URWPalladioL-Roma"/>
          <w:kern w:val="0"/>
          <w:sz w:val="18"/>
          <w:szCs w:val="18"/>
        </w:rPr>
        <w:t>,</w:t>
      </w:r>
      <w:r>
        <w:rPr>
          <w:rFonts w:ascii="URWPalladioL-Bold" w:hAnsi="URWPalladioL-Bold" w:cs="URWPalladioL-Bold"/>
          <w:b/>
          <w:bCs/>
          <w:kern w:val="0"/>
          <w:sz w:val="18"/>
          <w:szCs w:val="18"/>
        </w:rPr>
        <w:t>D</w:t>
      </w:r>
      <w:proofErr w:type="gramEnd"/>
      <w:r>
        <w:rPr>
          <w:rFonts w:ascii="URWPalladioL-Roma" w:hAnsi="URWPalladioL-Roma" w:cs="URWPalladioL-Roma"/>
          <w:kern w:val="0"/>
          <w:sz w:val="18"/>
          <w:szCs w:val="18"/>
        </w:rPr>
        <w:t>) Protein levels of KRAS and RAS-</w:t>
      </w:r>
      <w:proofErr w:type="spellStart"/>
      <w:r>
        <w:rPr>
          <w:rFonts w:ascii="URWPalladioL-Roma" w:hAnsi="URWPalladioL-Roma" w:cs="URWPalladioL-Roma"/>
          <w:kern w:val="0"/>
          <w:sz w:val="18"/>
          <w:szCs w:val="18"/>
        </w:rPr>
        <w:t>guanosine</w:t>
      </w:r>
      <w:proofErr w:type="spellEnd"/>
      <w:r>
        <w:rPr>
          <w:rFonts w:ascii="URWPalladioL-Roma" w:hAnsi="URWPalladioL-Roma" w:cs="URWPalladioL-Roma"/>
          <w:kern w:val="0"/>
          <w:sz w:val="18"/>
          <w:szCs w:val="18"/>
        </w:rPr>
        <w:t xml:space="preserve"> triphosphate (GTP) in 3T3-L1 and C2C12 cells with or</w:t>
      </w:r>
    </w:p>
    <w:p w:rsidR="00C61CC7" w:rsidRPr="00C61CC7" w:rsidRDefault="00F66510" w:rsidP="00F66510">
      <w:pPr>
        <w:spacing w:line="48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  <w:proofErr w:type="gramStart"/>
      <w:r>
        <w:rPr>
          <w:rFonts w:ascii="URWPalladioL-Roma" w:hAnsi="URWPalladioL-Roma" w:cs="URWPalladioL-Roma"/>
          <w:kern w:val="0"/>
          <w:sz w:val="18"/>
          <w:szCs w:val="18"/>
        </w:rPr>
        <w:t>without</w:t>
      </w:r>
      <w:proofErr w:type="gramEnd"/>
      <w:r>
        <w:rPr>
          <w:rFonts w:ascii="URWPalladioL-Roma" w:hAnsi="URWPalladioL-Roma" w:cs="URWPalladioL-Roma"/>
          <w:kern w:val="0"/>
          <w:sz w:val="18"/>
          <w:szCs w:val="18"/>
        </w:rPr>
        <w:t xml:space="preserve"> </w:t>
      </w:r>
      <w:proofErr w:type="spellStart"/>
      <w:r>
        <w:rPr>
          <w:rFonts w:ascii="URWPalladioL-Roma" w:hAnsi="URWPalladioL-Roma" w:cs="URWPalladioL-Roma"/>
          <w:kern w:val="0"/>
          <w:sz w:val="18"/>
          <w:szCs w:val="18"/>
        </w:rPr>
        <w:t>siRNA</w:t>
      </w:r>
      <w:proofErr w:type="spellEnd"/>
      <w:r>
        <w:rPr>
          <w:rFonts w:ascii="URWPalladioL-Roma" w:hAnsi="URWPalladioL-Roma" w:cs="URWPalladioL-Roma"/>
          <w:kern w:val="0"/>
          <w:sz w:val="18"/>
          <w:szCs w:val="18"/>
        </w:rPr>
        <w:t xml:space="preserve"> treatment. Significant differences are represented with * (</w:t>
      </w:r>
      <w:r>
        <w:rPr>
          <w:rFonts w:ascii="URWPalladioL-Ital" w:hAnsi="URWPalladioL-Ital" w:cs="URWPalladioL-Ital"/>
          <w:kern w:val="0"/>
          <w:sz w:val="18"/>
          <w:szCs w:val="18"/>
        </w:rPr>
        <w:t xml:space="preserve">p </w:t>
      </w:r>
      <w:r>
        <w:rPr>
          <w:rFonts w:ascii="URWPalladioL-Roma" w:hAnsi="URWPalladioL-Roma" w:cs="URWPalladioL-Roma"/>
          <w:kern w:val="0"/>
          <w:sz w:val="18"/>
          <w:szCs w:val="18"/>
        </w:rPr>
        <w:t>&lt; 0.05) and ** (</w:t>
      </w:r>
      <w:r>
        <w:rPr>
          <w:rFonts w:ascii="URWPalladioL-Ital" w:hAnsi="URWPalladioL-Ital" w:cs="URWPalladioL-Ital"/>
          <w:kern w:val="0"/>
          <w:sz w:val="18"/>
          <w:szCs w:val="18"/>
        </w:rPr>
        <w:t xml:space="preserve">p </w:t>
      </w:r>
      <w:r>
        <w:rPr>
          <w:rFonts w:ascii="URWPalladioL-Roma" w:hAnsi="URWPalladioL-Roma" w:cs="URWPalladioL-Roma"/>
          <w:kern w:val="0"/>
          <w:sz w:val="18"/>
          <w:szCs w:val="18"/>
        </w:rPr>
        <w:t>&lt; 0.01).</w:t>
      </w:r>
    </w:p>
    <w:p w:rsidR="00F66510" w:rsidRDefault="00F66510" w:rsidP="00F37CB4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:rsidR="00C61CC7" w:rsidRPr="00C61CC7" w:rsidRDefault="00C61CC7" w:rsidP="00F37CB4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C61CC7">
        <w:rPr>
          <w:rFonts w:ascii="Times New Roman" w:hAnsi="Times New Roman" w:cs="Times New Roman"/>
          <w:sz w:val="24"/>
          <w:szCs w:val="24"/>
        </w:rPr>
        <w:t>文章原文链接：</w:t>
      </w:r>
      <w:r w:rsidR="00F66510">
        <w:rPr>
          <w:rFonts w:ascii="Arial" w:hAnsi="Arial" w:cs="Arial"/>
          <w:color w:val="222222"/>
          <w:sz w:val="20"/>
          <w:szCs w:val="20"/>
          <w:shd w:val="clear" w:color="auto" w:fill="FFFFFF"/>
        </w:rPr>
        <w:t>https://doi.org/10.3390/ijms222413630</w:t>
      </w:r>
      <w:bookmarkStart w:id="0" w:name="_GoBack"/>
      <w:bookmarkEnd w:id="0"/>
    </w:p>
    <w:sectPr w:rsidR="00C61CC7" w:rsidRPr="00C61C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URWPalladioL-Rom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Palladio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PalladioL-It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83"/>
    <w:rsid w:val="00130083"/>
    <w:rsid w:val="00452F7C"/>
    <w:rsid w:val="0086613D"/>
    <w:rsid w:val="009768F6"/>
    <w:rsid w:val="00B60415"/>
    <w:rsid w:val="00C61CC7"/>
    <w:rsid w:val="00F37CB4"/>
    <w:rsid w:val="00F6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90E11-434D-4818-9F0C-4035B9BA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gt">
    <w:name w:val="tgt"/>
    <w:basedOn w:val="a"/>
    <w:rsid w:val="009768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gt1">
    <w:name w:val="tgt1"/>
    <w:basedOn w:val="a0"/>
    <w:rsid w:val="0097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3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Administrator</cp:lastModifiedBy>
  <cp:revision>5</cp:revision>
  <dcterms:created xsi:type="dcterms:W3CDTF">2021-11-20T06:41:00Z</dcterms:created>
  <dcterms:modified xsi:type="dcterms:W3CDTF">2021-12-20T11:16:00Z</dcterms:modified>
</cp:coreProperties>
</file>